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D" w:rsidRPr="0002713A" w:rsidRDefault="006406DD" w:rsidP="006406DD">
      <w:pPr>
        <w:jc w:val="center"/>
        <w:rPr>
          <w:b/>
        </w:rPr>
      </w:pPr>
      <w:r w:rsidRPr="0002713A">
        <w:rPr>
          <w:b/>
        </w:rPr>
        <w:t>Morning Order of Worship</w:t>
      </w:r>
    </w:p>
    <w:p w:rsidR="0002713A" w:rsidRPr="0002713A" w:rsidRDefault="0002713A" w:rsidP="0002713A">
      <w:pPr>
        <w:jc w:val="center"/>
      </w:pPr>
      <w:bookmarkStart w:id="0" w:name="_GoBack"/>
      <w:bookmarkEnd w:id="0"/>
      <w:r w:rsidRPr="0002713A">
        <w:t>July 7, 2013—9:30 AM</w:t>
      </w:r>
    </w:p>
    <w:p w:rsidR="0002713A" w:rsidRPr="00FF7134" w:rsidRDefault="0002713A" w:rsidP="0002713A">
      <w:pPr>
        <w:jc w:val="center"/>
        <w:rPr>
          <w:b/>
        </w:rPr>
      </w:pPr>
    </w:p>
    <w:p w:rsidR="0002713A" w:rsidRPr="00FF7134" w:rsidRDefault="0002713A" w:rsidP="0002713A">
      <w:pPr>
        <w:pStyle w:val="Heading3"/>
        <w:jc w:val="center"/>
      </w:pPr>
      <w:r w:rsidRPr="00FF7134">
        <w:t>REJOICING IN THE LORD</w:t>
      </w:r>
    </w:p>
    <w:p w:rsidR="0002713A" w:rsidRDefault="0002713A" w:rsidP="0002713A"/>
    <w:p w:rsidR="0002713A" w:rsidRDefault="0002713A" w:rsidP="0002713A">
      <w:r w:rsidRPr="00FF7134">
        <w:t>Prelude</w:t>
      </w:r>
    </w:p>
    <w:p w:rsidR="0002713A" w:rsidRDefault="0002713A" w:rsidP="0002713A"/>
    <w:p w:rsidR="0002713A" w:rsidRDefault="0002713A" w:rsidP="0002713A">
      <w:r>
        <w:t xml:space="preserve">Welcome </w:t>
      </w:r>
    </w:p>
    <w:p w:rsidR="0002713A" w:rsidRDefault="0002713A" w:rsidP="0002713A"/>
    <w:p w:rsidR="0002713A" w:rsidRDefault="0002713A" w:rsidP="0002713A">
      <w:r>
        <w:t>Call to Worship—Matthew 11:28-29</w:t>
      </w:r>
    </w:p>
    <w:p w:rsidR="0002713A" w:rsidRDefault="0002713A" w:rsidP="0002713A"/>
    <w:p w:rsidR="0002713A" w:rsidRPr="00FF7134" w:rsidRDefault="0002713A" w:rsidP="0002713A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2713A" w:rsidRPr="00E14581" w:rsidRDefault="0002713A" w:rsidP="0002713A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Screen—</w:t>
      </w:r>
      <w:r>
        <w:rPr>
          <w:i/>
        </w:rPr>
        <w:t xml:space="preserve">All </w:t>
      </w:r>
      <w:proofErr w:type="gramStart"/>
      <w:r>
        <w:rPr>
          <w:i/>
        </w:rPr>
        <w:t>Who</w:t>
      </w:r>
      <w:proofErr w:type="gramEnd"/>
      <w:r>
        <w:rPr>
          <w:i/>
        </w:rPr>
        <w:t xml:space="preserve"> are Thirsty </w:t>
      </w:r>
    </w:p>
    <w:p w:rsidR="0002713A" w:rsidRDefault="0002713A" w:rsidP="0002713A">
      <w:pPr>
        <w:pStyle w:val="Header"/>
        <w:tabs>
          <w:tab w:val="clear" w:pos="4320"/>
          <w:tab w:val="clear" w:pos="8640"/>
        </w:tabs>
      </w:pPr>
    </w:p>
    <w:p w:rsidR="0002713A" w:rsidRDefault="0002713A" w:rsidP="0002713A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02713A" w:rsidRDefault="0002713A" w:rsidP="0002713A">
      <w:pPr>
        <w:pStyle w:val="Header"/>
        <w:tabs>
          <w:tab w:val="clear" w:pos="4320"/>
          <w:tab w:val="clear" w:pos="8640"/>
        </w:tabs>
      </w:pPr>
    </w:p>
    <w:p w:rsidR="0002713A" w:rsidRDefault="0002713A" w:rsidP="0002713A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02713A" w:rsidRPr="00CE6613" w:rsidRDefault="0002713A" w:rsidP="0002713A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#196—</w:t>
      </w:r>
      <w:proofErr w:type="gramStart"/>
      <w:r>
        <w:rPr>
          <w:i/>
        </w:rPr>
        <w:t>There</w:t>
      </w:r>
      <w:proofErr w:type="gramEnd"/>
      <w:r>
        <w:rPr>
          <w:i/>
        </w:rPr>
        <w:t xml:space="preserve"> is a Fountain</w:t>
      </w:r>
    </w:p>
    <w:p w:rsidR="0002713A" w:rsidRDefault="0002713A" w:rsidP="0002713A">
      <w:pPr>
        <w:pStyle w:val="Header"/>
        <w:tabs>
          <w:tab w:val="clear" w:pos="4320"/>
          <w:tab w:val="clear" w:pos="8640"/>
        </w:tabs>
      </w:pPr>
      <w:r>
        <w:tab/>
      </w:r>
    </w:p>
    <w:p w:rsidR="0002713A" w:rsidRPr="002F2957" w:rsidRDefault="0002713A" w:rsidP="0002713A">
      <w:pPr>
        <w:pStyle w:val="Header"/>
        <w:tabs>
          <w:tab w:val="clear" w:pos="4320"/>
          <w:tab w:val="clear" w:pos="8640"/>
        </w:tabs>
        <w:rPr>
          <w:i/>
        </w:rPr>
      </w:pPr>
      <w:r>
        <w:tab/>
      </w:r>
    </w:p>
    <w:p w:rsidR="0002713A" w:rsidRPr="00FF7134" w:rsidRDefault="0002713A" w:rsidP="0002713A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02713A" w:rsidRDefault="0002713A" w:rsidP="0002713A">
      <w:pPr>
        <w:pStyle w:val="Header"/>
        <w:tabs>
          <w:tab w:val="clear" w:pos="4320"/>
          <w:tab w:val="clear" w:pos="8640"/>
        </w:tabs>
      </w:pPr>
    </w:p>
    <w:p w:rsidR="0002713A" w:rsidRPr="00FF7134" w:rsidRDefault="0002713A" w:rsidP="0002713A">
      <w:pPr>
        <w:pStyle w:val="Header"/>
        <w:tabs>
          <w:tab w:val="clear" w:pos="4320"/>
          <w:tab w:val="clear" w:pos="8640"/>
        </w:tabs>
      </w:pPr>
    </w:p>
    <w:p w:rsidR="0002713A" w:rsidRDefault="0002713A" w:rsidP="0002713A">
      <w:r>
        <w:t>Prayer and Song of Confession (see insert)</w:t>
      </w:r>
    </w:p>
    <w:p w:rsidR="0002713A" w:rsidRDefault="0002713A" w:rsidP="0002713A">
      <w:r>
        <w:tab/>
      </w:r>
    </w:p>
    <w:p w:rsidR="0002713A" w:rsidRDefault="0002713A" w:rsidP="0002713A">
      <w:r>
        <w:t xml:space="preserve">Assurance of Pardon </w:t>
      </w:r>
    </w:p>
    <w:p w:rsidR="0002713A" w:rsidRDefault="0002713A" w:rsidP="0002713A">
      <w:r>
        <w:t xml:space="preserve"> </w:t>
      </w:r>
    </w:p>
    <w:p w:rsidR="0002713A" w:rsidRDefault="0002713A" w:rsidP="0002713A">
      <w:r>
        <w:t>Preparatory Exhortation (page 976)</w:t>
      </w:r>
    </w:p>
    <w:p w:rsidR="0002713A" w:rsidRDefault="0002713A" w:rsidP="0002713A"/>
    <w:p w:rsidR="0002713A" w:rsidRDefault="0002713A" w:rsidP="0002713A">
      <w:r>
        <w:t>Song of Response</w:t>
      </w:r>
    </w:p>
    <w:p w:rsidR="0002713A" w:rsidRPr="00CE6613" w:rsidRDefault="0002713A" w:rsidP="0002713A">
      <w:pPr>
        <w:rPr>
          <w:i/>
        </w:rPr>
      </w:pPr>
      <w:r>
        <w:tab/>
        <w:t>Grey #552—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Blood Will Never Lose Its Power </w:t>
      </w:r>
    </w:p>
    <w:p w:rsidR="0002713A" w:rsidRPr="002F2957" w:rsidRDefault="0002713A" w:rsidP="0002713A">
      <w:pPr>
        <w:rPr>
          <w:i/>
        </w:rPr>
      </w:pPr>
      <w:r>
        <w:tab/>
      </w:r>
    </w:p>
    <w:p w:rsidR="0002713A" w:rsidRDefault="0002713A" w:rsidP="0002713A">
      <w:r>
        <w:t>Congregational Prayer</w:t>
      </w:r>
    </w:p>
    <w:p w:rsidR="0002713A" w:rsidRDefault="0002713A" w:rsidP="0002713A">
      <w:pPr>
        <w:keepNext/>
      </w:pPr>
    </w:p>
    <w:p w:rsidR="0002713A" w:rsidRDefault="0002713A" w:rsidP="0002713A">
      <w:pPr>
        <w:keepNext/>
      </w:pPr>
      <w:r>
        <w:t>Offering for the General Fund</w:t>
      </w:r>
    </w:p>
    <w:p w:rsidR="0002713A" w:rsidRPr="0076170F" w:rsidRDefault="0002713A" w:rsidP="0002713A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>(</w:t>
      </w:r>
      <w:r>
        <w:rPr>
          <w:sz w:val="20"/>
        </w:rPr>
        <w:t>There will be NO Children in Worship/Little Lambs due to the holiday weekend</w:t>
      </w:r>
      <w:r w:rsidRPr="0076170F">
        <w:rPr>
          <w:sz w:val="20"/>
        </w:rPr>
        <w:t>)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2713A" w:rsidRDefault="0002713A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2713A" w:rsidRDefault="0002713A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E43DF" w:rsidRDefault="00CE43DF" w:rsidP="00CE43DF">
      <w:pPr>
        <w:jc w:val="center"/>
        <w:rPr>
          <w:b/>
        </w:rPr>
      </w:pPr>
      <w:r>
        <w:rPr>
          <w:b/>
        </w:rPr>
        <w:lastRenderedPageBreak/>
        <w:t>Evening Service Outline</w:t>
      </w:r>
    </w:p>
    <w:p w:rsidR="00CE43DF" w:rsidRPr="00CE43DF" w:rsidRDefault="00CE43DF" w:rsidP="00CE43DF">
      <w:pPr>
        <w:jc w:val="center"/>
      </w:pPr>
      <w:r w:rsidRPr="00CE43DF">
        <w:t>July 7, 2013</w:t>
      </w:r>
    </w:p>
    <w:p w:rsidR="00CE43DF" w:rsidRPr="00CE43DF" w:rsidRDefault="00CE43DF" w:rsidP="00CE43DF">
      <w:pPr>
        <w:spacing w:line="360" w:lineRule="auto"/>
        <w:jc w:val="center"/>
      </w:pPr>
      <w:r w:rsidRPr="00CE43DF">
        <w:t>Pastor Ron De Young</w:t>
      </w:r>
    </w:p>
    <w:p w:rsidR="00CE43DF" w:rsidRDefault="004D3BF6" w:rsidP="004D3BF6">
      <w:pPr>
        <w:spacing w:line="276" w:lineRule="auto"/>
        <w:ind w:firstLine="720"/>
        <w:jc w:val="center"/>
        <w:rPr>
          <w:b/>
        </w:rPr>
      </w:pPr>
      <w:r>
        <w:rPr>
          <w:b/>
        </w:rPr>
        <w:t>Matthew 15:21-28</w:t>
      </w:r>
      <w:r>
        <w:rPr>
          <w:b/>
        </w:rPr>
        <w:tab/>
      </w:r>
      <w:r>
        <w:rPr>
          <w:b/>
        </w:rPr>
        <w:tab/>
      </w:r>
      <w:r w:rsidR="00CE43DF">
        <w:rPr>
          <w:b/>
        </w:rPr>
        <w:t>“The Canaanite Woman”</w:t>
      </w:r>
    </w:p>
    <w:p w:rsidR="00CE43DF" w:rsidRDefault="00CE43DF" w:rsidP="00CE43DF">
      <w:pPr>
        <w:spacing w:line="276" w:lineRule="auto"/>
      </w:pPr>
      <w:r>
        <w:t>Introduction</w:t>
      </w:r>
    </w:p>
    <w:p w:rsidR="00CE43DF" w:rsidRDefault="00CE43DF" w:rsidP="00CE43DF">
      <w:pPr>
        <w:spacing w:line="276" w:lineRule="auto"/>
      </w:pPr>
      <w:r>
        <w:t>1.</w:t>
      </w:r>
      <w:r>
        <w:tab/>
        <w:t>The daring faith of a little child</w:t>
      </w:r>
    </w:p>
    <w:p w:rsidR="00CE43DF" w:rsidRDefault="00CE43DF" w:rsidP="00CE43DF">
      <w:pPr>
        <w:spacing w:line="276" w:lineRule="auto"/>
      </w:pPr>
      <w:r>
        <w:t>2.</w:t>
      </w:r>
      <w:r>
        <w:tab/>
        <w:t>The focal point(s) in this miracle</w:t>
      </w:r>
    </w:p>
    <w:p w:rsidR="00CE43DF" w:rsidRDefault="00CE43DF" w:rsidP="00CE43DF"/>
    <w:p w:rsidR="00CE43DF" w:rsidRDefault="00CE43DF" w:rsidP="00CE43DF">
      <w:pPr>
        <w:spacing w:line="276" w:lineRule="auto"/>
      </w:pPr>
      <w:r>
        <w:t>I.</w:t>
      </w:r>
      <w:r>
        <w:tab/>
        <w:t>Understanding Jesus’ perplexing statements</w:t>
      </w:r>
    </w:p>
    <w:p w:rsidR="00CE43DF" w:rsidRDefault="00CE43DF" w:rsidP="00CE43DF">
      <w:r>
        <w:tab/>
        <w:t>A.</w:t>
      </w:r>
      <w:r>
        <w:tab/>
        <w:t>The setting helps us to understand</w:t>
      </w:r>
    </w:p>
    <w:p w:rsidR="00CE43DF" w:rsidRDefault="00CE43DF" w:rsidP="00CE43DF"/>
    <w:p w:rsidR="00CE43DF" w:rsidRDefault="00CE43DF" w:rsidP="00CE43DF">
      <w:r>
        <w:tab/>
        <w:t>B.</w:t>
      </w:r>
      <w:r>
        <w:tab/>
        <w:t>Two clues in the text also help us</w:t>
      </w:r>
    </w:p>
    <w:p w:rsidR="00CE43DF" w:rsidRDefault="00CE43DF" w:rsidP="00CE43DF"/>
    <w:p w:rsidR="00CE43DF" w:rsidRDefault="00CE43DF" w:rsidP="00CE43DF">
      <w:r>
        <w:tab/>
        <w:t>C.</w:t>
      </w:r>
      <w:r>
        <w:tab/>
        <w:t>Hearing the inviting message</w:t>
      </w:r>
    </w:p>
    <w:p w:rsidR="00CE43DF" w:rsidRDefault="00CE43DF" w:rsidP="00CE43DF"/>
    <w:p w:rsidR="00CE43DF" w:rsidRDefault="00CE43DF" w:rsidP="00CE43DF"/>
    <w:p w:rsidR="00CE43DF" w:rsidRDefault="00CE43DF" w:rsidP="00CE43DF">
      <w:pPr>
        <w:spacing w:line="276" w:lineRule="auto"/>
      </w:pPr>
      <w:r>
        <w:t>II.</w:t>
      </w:r>
      <w:r>
        <w:tab/>
        <w:t>The great faith of the Canaanite woman</w:t>
      </w:r>
    </w:p>
    <w:p w:rsidR="00CE43DF" w:rsidRDefault="00CE43DF" w:rsidP="00CE43DF">
      <w:r>
        <w:tab/>
        <w:t>A.</w:t>
      </w:r>
      <w:r>
        <w:tab/>
        <w:t>Why her faith was stirred</w:t>
      </w:r>
    </w:p>
    <w:p w:rsidR="00CE43DF" w:rsidRDefault="00CE43DF" w:rsidP="00CE43DF"/>
    <w:p w:rsidR="00CE43DF" w:rsidRDefault="00CE43DF" w:rsidP="00CE43DF">
      <w:r>
        <w:tab/>
        <w:t>B.</w:t>
      </w:r>
      <w:r>
        <w:tab/>
        <w:t>Where her faith was grounded</w:t>
      </w:r>
    </w:p>
    <w:p w:rsidR="00CE43DF" w:rsidRDefault="00CE43DF" w:rsidP="00CE43DF"/>
    <w:p w:rsidR="00CE43DF" w:rsidRDefault="00CE43DF" w:rsidP="00CE43DF">
      <w:pPr>
        <w:spacing w:line="276" w:lineRule="auto"/>
      </w:pPr>
      <w:r>
        <w:tab/>
        <w:t>C.</w:t>
      </w:r>
      <w:r>
        <w:tab/>
        <w:t>What her faith was like</w:t>
      </w:r>
    </w:p>
    <w:p w:rsidR="00CE43DF" w:rsidRDefault="00CE43DF" w:rsidP="00CE43DF">
      <w:pPr>
        <w:spacing w:before="240"/>
      </w:pPr>
      <w:r>
        <w:tab/>
      </w:r>
      <w:r>
        <w:tab/>
        <w:t>1.</w:t>
      </w:r>
      <w:r>
        <w:tab/>
        <w:t>It was __________</w:t>
      </w:r>
    </w:p>
    <w:p w:rsidR="00CE43DF" w:rsidRDefault="00CE43DF" w:rsidP="00CE43DF"/>
    <w:p w:rsidR="00CE43DF" w:rsidRDefault="00CE43DF" w:rsidP="00CE43DF">
      <w:r>
        <w:tab/>
      </w:r>
      <w:r>
        <w:tab/>
        <w:t>2.</w:t>
      </w:r>
      <w:r>
        <w:tab/>
        <w:t>It was __________</w:t>
      </w:r>
    </w:p>
    <w:p w:rsidR="00CE43DF" w:rsidRDefault="00CE43DF" w:rsidP="00CE43DF"/>
    <w:p w:rsidR="00CE43DF" w:rsidRDefault="00CE43DF" w:rsidP="00CE43DF">
      <w:r>
        <w:tab/>
      </w:r>
      <w:r>
        <w:tab/>
        <w:t>3.</w:t>
      </w:r>
      <w:r>
        <w:tab/>
        <w:t>It was __________</w:t>
      </w:r>
    </w:p>
    <w:p w:rsidR="00CE43DF" w:rsidRDefault="00CE43DF" w:rsidP="00CE43DF"/>
    <w:p w:rsidR="00CE43DF" w:rsidRDefault="00CE43DF" w:rsidP="00CE43DF">
      <w:r>
        <w:tab/>
      </w:r>
      <w:r>
        <w:tab/>
        <w:t>4.</w:t>
      </w:r>
      <w:r>
        <w:tab/>
        <w:t>It was __________</w:t>
      </w:r>
    </w:p>
    <w:p w:rsidR="00CE43DF" w:rsidRDefault="00CE43DF" w:rsidP="00CE43DF"/>
    <w:p w:rsidR="00CE43DF" w:rsidRDefault="00CE43DF" w:rsidP="00CE43DF"/>
    <w:p w:rsidR="00CE43DF" w:rsidRDefault="00CE43DF" w:rsidP="00CE43DF">
      <w:r>
        <w:tab/>
        <w:t>D.</w:t>
      </w:r>
      <w:r>
        <w:tab/>
        <w:t>How her faith was rewarded</w:t>
      </w:r>
    </w:p>
    <w:p w:rsidR="00CE43DF" w:rsidRDefault="00CE43DF" w:rsidP="00CE43DF"/>
    <w:p w:rsidR="00CE43DF" w:rsidRDefault="00CE43DF" w:rsidP="00CE43DF"/>
    <w:p w:rsidR="00CE43DF" w:rsidRPr="004A0A84" w:rsidRDefault="00CE43DF" w:rsidP="00CE43DF">
      <w:r>
        <w:t>Conclusion:  Would Jesus say, “You have great faith!”?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2AFF" w:rsidRPr="00E87A53" w:rsidRDefault="005F2AFF" w:rsidP="005F2AF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5F2AFF" w:rsidRDefault="005F2AFF" w:rsidP="005F2AFF">
      <w:pPr>
        <w:pStyle w:val="Header"/>
        <w:widowControl w:val="0"/>
        <w:tabs>
          <w:tab w:val="clear" w:pos="4320"/>
          <w:tab w:val="clear" w:pos="8640"/>
        </w:tabs>
      </w:pPr>
    </w:p>
    <w:p w:rsidR="005F2AFF" w:rsidRDefault="005F2AFF" w:rsidP="005F2AFF">
      <w:pPr>
        <w:rPr>
          <w:szCs w:val="24"/>
        </w:rPr>
      </w:pPr>
      <w:r>
        <w:rPr>
          <w:szCs w:val="24"/>
        </w:rPr>
        <w:t>*Song of Preparation</w:t>
      </w:r>
    </w:p>
    <w:p w:rsidR="005F2AFF" w:rsidRPr="001F6289" w:rsidRDefault="005F2AFF" w:rsidP="005F2AFF">
      <w:pPr>
        <w:rPr>
          <w:szCs w:val="24"/>
        </w:rPr>
      </w:pPr>
      <w:r>
        <w:rPr>
          <w:szCs w:val="24"/>
        </w:rPr>
        <w:tab/>
        <w:t>Grey #567—</w:t>
      </w:r>
      <w:proofErr w:type="gramStart"/>
      <w:r>
        <w:rPr>
          <w:i/>
          <w:szCs w:val="24"/>
        </w:rPr>
        <w:t>We’ve</w:t>
      </w:r>
      <w:proofErr w:type="gramEnd"/>
      <w:r>
        <w:rPr>
          <w:i/>
          <w:szCs w:val="24"/>
        </w:rPr>
        <w:t xml:space="preserve"> Come This Far By Faith </w:t>
      </w:r>
      <w:r>
        <w:rPr>
          <w:szCs w:val="24"/>
        </w:rPr>
        <w:t>(2x)</w:t>
      </w:r>
    </w:p>
    <w:p w:rsidR="005F2AFF" w:rsidRPr="00B81C73" w:rsidRDefault="005F2AFF" w:rsidP="005F2AFF">
      <w:pPr>
        <w:pStyle w:val="Header"/>
        <w:widowControl w:val="0"/>
        <w:tabs>
          <w:tab w:val="clear" w:pos="4320"/>
          <w:tab w:val="clear" w:pos="8640"/>
        </w:tabs>
        <w:rPr>
          <w:sz w:val="20"/>
        </w:rPr>
      </w:pPr>
    </w:p>
    <w:p w:rsidR="005F2AFF" w:rsidRDefault="005F2AFF" w:rsidP="005F2AFF">
      <w:pPr>
        <w:rPr>
          <w:szCs w:val="24"/>
        </w:rPr>
      </w:pPr>
    </w:p>
    <w:p w:rsidR="005F2AFF" w:rsidRDefault="005F2AFF" w:rsidP="005F2AFF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  <w:t>Matthew 15:21-28 (page 949)</w:t>
      </w:r>
    </w:p>
    <w:p w:rsidR="005F2AFF" w:rsidRDefault="005F2AFF" w:rsidP="005F2AFF">
      <w:pPr>
        <w:rPr>
          <w:szCs w:val="24"/>
        </w:rPr>
      </w:pPr>
    </w:p>
    <w:p w:rsidR="005F2AFF" w:rsidRPr="005F2AFF" w:rsidRDefault="005F2AFF" w:rsidP="005F2AFF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>The Canaanite Woman</w:t>
      </w:r>
    </w:p>
    <w:p w:rsidR="005F2AFF" w:rsidRPr="00312DC0" w:rsidRDefault="005F2AFF" w:rsidP="005F2AF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(Series: A Sampling of Miracles)</w:t>
      </w:r>
    </w:p>
    <w:p w:rsidR="005F2AFF" w:rsidRDefault="005F2AFF" w:rsidP="005F2AFF">
      <w:pPr>
        <w:rPr>
          <w:szCs w:val="24"/>
        </w:rPr>
      </w:pPr>
    </w:p>
    <w:p w:rsidR="005F2AFF" w:rsidRPr="00D55D3E" w:rsidRDefault="005F2AFF" w:rsidP="005F2AFF">
      <w:pPr>
        <w:rPr>
          <w:szCs w:val="24"/>
        </w:rPr>
      </w:pPr>
      <w:r w:rsidRPr="00D55D3E">
        <w:rPr>
          <w:szCs w:val="24"/>
        </w:rPr>
        <w:t>Prayer of Application</w:t>
      </w:r>
    </w:p>
    <w:p w:rsidR="005F2AFF" w:rsidRDefault="005F2AFF" w:rsidP="005F2AFF">
      <w:pPr>
        <w:rPr>
          <w:szCs w:val="24"/>
        </w:rPr>
      </w:pPr>
    </w:p>
    <w:p w:rsidR="005F2AFF" w:rsidRDefault="005F2AFF" w:rsidP="005F2AFF">
      <w:pPr>
        <w:rPr>
          <w:szCs w:val="24"/>
        </w:rPr>
      </w:pPr>
      <w:r w:rsidRPr="00D55D3E">
        <w:rPr>
          <w:szCs w:val="24"/>
        </w:rPr>
        <w:t>*Hymn of Application</w:t>
      </w:r>
    </w:p>
    <w:p w:rsidR="005F2AFF" w:rsidRDefault="005F2AFF" w:rsidP="005F2AFF">
      <w:pPr>
        <w:ind w:firstLine="720"/>
        <w:rPr>
          <w:szCs w:val="24"/>
        </w:rPr>
      </w:pPr>
      <w:r>
        <w:rPr>
          <w:szCs w:val="24"/>
        </w:rPr>
        <w:t>Brown #504—</w:t>
      </w:r>
      <w:r>
        <w:rPr>
          <w:i/>
          <w:szCs w:val="24"/>
        </w:rPr>
        <w:t>He Touched Me</w:t>
      </w:r>
    </w:p>
    <w:p w:rsidR="005F2AFF" w:rsidRDefault="005F2AFF" w:rsidP="005F2AFF">
      <w:pPr>
        <w:ind w:firstLine="720"/>
        <w:rPr>
          <w:szCs w:val="24"/>
        </w:rPr>
      </w:pPr>
    </w:p>
    <w:p w:rsidR="005F2AFF" w:rsidRPr="00D55D3E" w:rsidRDefault="005F2AFF" w:rsidP="005F2AFF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5F2AFF" w:rsidRPr="00D55D3E" w:rsidRDefault="005F2AFF" w:rsidP="005F2AFF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5F2AFF" w:rsidRDefault="005F2AFF" w:rsidP="005F2AFF">
      <w:pPr>
        <w:rPr>
          <w:szCs w:val="24"/>
        </w:rPr>
      </w:pPr>
    </w:p>
    <w:p w:rsidR="005F2AFF" w:rsidRDefault="005F2AFF" w:rsidP="005F2AFF">
      <w:pPr>
        <w:rPr>
          <w:szCs w:val="24"/>
        </w:rPr>
      </w:pPr>
    </w:p>
    <w:p w:rsidR="005F2AFF" w:rsidRPr="00D55D3E" w:rsidRDefault="005F2AFF" w:rsidP="005F2AF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5F2AFF" w:rsidRDefault="005F2AFF" w:rsidP="005F2AFF">
      <w:pPr>
        <w:rPr>
          <w:szCs w:val="24"/>
        </w:rPr>
      </w:pPr>
    </w:p>
    <w:p w:rsidR="005F2AFF" w:rsidRPr="00D55D3E" w:rsidRDefault="005F2AFF" w:rsidP="005F2AFF">
      <w:pPr>
        <w:rPr>
          <w:szCs w:val="24"/>
        </w:rPr>
      </w:pPr>
      <w:r w:rsidRPr="00D55D3E">
        <w:rPr>
          <w:szCs w:val="24"/>
        </w:rPr>
        <w:t>*Doxology</w:t>
      </w:r>
    </w:p>
    <w:p w:rsidR="005F2AFF" w:rsidRPr="001F6289" w:rsidRDefault="005F2AFF" w:rsidP="005F2AFF">
      <w:pPr>
        <w:rPr>
          <w:i/>
          <w:szCs w:val="24"/>
        </w:rPr>
      </w:pPr>
      <w:r>
        <w:rPr>
          <w:szCs w:val="24"/>
        </w:rPr>
        <w:tab/>
        <w:t>Brown #284, vs.1, 2, 4—</w:t>
      </w:r>
      <w:proofErr w:type="gramStart"/>
      <w:r>
        <w:rPr>
          <w:i/>
          <w:szCs w:val="24"/>
        </w:rPr>
        <w:t>They’ll</w:t>
      </w:r>
      <w:proofErr w:type="gramEnd"/>
      <w:r>
        <w:rPr>
          <w:i/>
          <w:szCs w:val="24"/>
        </w:rPr>
        <w:t xml:space="preserve"> Know We Are Christians…</w:t>
      </w:r>
    </w:p>
    <w:p w:rsidR="005F2AFF" w:rsidRDefault="005F2AFF" w:rsidP="005F2AFF">
      <w:pPr>
        <w:rPr>
          <w:szCs w:val="24"/>
        </w:rPr>
      </w:pPr>
    </w:p>
    <w:p w:rsidR="005F2AFF" w:rsidRPr="00D55D3E" w:rsidRDefault="005F2AFF" w:rsidP="005F2AFF">
      <w:pPr>
        <w:rPr>
          <w:szCs w:val="24"/>
        </w:rPr>
      </w:pPr>
      <w:r w:rsidRPr="00D55D3E">
        <w:rPr>
          <w:szCs w:val="24"/>
        </w:rPr>
        <w:t>*Postlude</w:t>
      </w:r>
    </w:p>
    <w:p w:rsidR="005F2AFF" w:rsidRDefault="005F2AFF" w:rsidP="005F2AFF">
      <w:pPr>
        <w:pStyle w:val="Heading4"/>
        <w:rPr>
          <w:b/>
          <w:szCs w:val="24"/>
        </w:rPr>
      </w:pPr>
    </w:p>
    <w:p w:rsidR="005F2AFF" w:rsidRDefault="005F2AFF" w:rsidP="005F2AFF"/>
    <w:p w:rsidR="005F2AFF" w:rsidRDefault="005F2AFF" w:rsidP="005F2AFF"/>
    <w:p w:rsidR="005F2AFF" w:rsidRDefault="005F2AFF" w:rsidP="005F2AFF"/>
    <w:p w:rsidR="005F2AFF" w:rsidRPr="005F2AFF" w:rsidRDefault="005F2AFF" w:rsidP="005F2AFF"/>
    <w:p w:rsidR="005F2AFF" w:rsidRPr="00D55D3E" w:rsidRDefault="005F2AFF" w:rsidP="005F2AFF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5F2AFF" w:rsidRPr="00D55D3E" w:rsidRDefault="005F2AFF" w:rsidP="005F2AFF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Rev. Ron De Young</w:t>
      </w:r>
    </w:p>
    <w:p w:rsidR="005F2AFF" w:rsidRDefault="005F2AFF" w:rsidP="005F2AFF">
      <w:pPr>
        <w:rPr>
          <w:sz w:val="22"/>
          <w:szCs w:val="22"/>
        </w:rPr>
      </w:pPr>
      <w:r>
        <w:rPr>
          <w:sz w:val="22"/>
          <w:szCs w:val="22"/>
        </w:rPr>
        <w:t xml:space="preserve">Pianist: Kathryn </w:t>
      </w:r>
      <w:proofErr w:type="spellStart"/>
      <w:r>
        <w:rPr>
          <w:sz w:val="22"/>
          <w:szCs w:val="22"/>
        </w:rPr>
        <w:t>Zienstra</w:t>
      </w:r>
      <w:proofErr w:type="spellEnd"/>
    </w:p>
    <w:p w:rsidR="005F2AFF" w:rsidRDefault="005F2AFF" w:rsidP="005F2AFF">
      <w:pPr>
        <w:rPr>
          <w:sz w:val="22"/>
          <w:szCs w:val="22"/>
        </w:rPr>
      </w:pPr>
      <w:r>
        <w:rPr>
          <w:sz w:val="22"/>
          <w:szCs w:val="22"/>
        </w:rPr>
        <w:t>Song Service: Marc Smeyers</w:t>
      </w:r>
    </w:p>
    <w:p w:rsidR="005F2AFF" w:rsidRDefault="005F2AFF" w:rsidP="005F2AFF">
      <w:pPr>
        <w:rPr>
          <w:sz w:val="22"/>
          <w:szCs w:val="22"/>
        </w:rPr>
      </w:pPr>
      <w:r>
        <w:rPr>
          <w:sz w:val="22"/>
          <w:szCs w:val="22"/>
        </w:rPr>
        <w:t>Children’s Message: Pam Shea</w:t>
      </w:r>
    </w:p>
    <w:p w:rsidR="005F2AFF" w:rsidRDefault="005F2AFF" w:rsidP="005F2A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42A0" w:rsidRPr="00FE3542" w:rsidRDefault="005F2AFF" w:rsidP="005F2AFF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FE3542" w:rsidRPr="00FF7134" w:rsidRDefault="00FE3542" w:rsidP="00FE354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5F2AFF" w:rsidRDefault="005F2AFF" w:rsidP="00FE3542"/>
    <w:p w:rsidR="00FE3542" w:rsidRDefault="00FE3542" w:rsidP="00FE3542">
      <w:r>
        <w:t>*Song of Preparation</w:t>
      </w:r>
    </w:p>
    <w:p w:rsidR="00FE3542" w:rsidRDefault="00FE3542" w:rsidP="00FE3542">
      <w:pPr>
        <w:ind w:firstLine="720"/>
      </w:pPr>
      <w:r>
        <w:t>Grey #260—</w:t>
      </w:r>
      <w:r>
        <w:rPr>
          <w:i/>
        </w:rPr>
        <w:t xml:space="preserve">Not What </w:t>
      </w:r>
      <w:r w:rsidRPr="00CE6613">
        <w:rPr>
          <w:i/>
        </w:rPr>
        <w:t>My Hands Have Done</w:t>
      </w:r>
    </w:p>
    <w:p w:rsidR="00FE3542" w:rsidRDefault="00FE3542" w:rsidP="00FE3542"/>
    <w:p w:rsidR="00FE3542" w:rsidRDefault="00FE3542" w:rsidP="00FE3542">
      <w:r>
        <w:t>Contemporary Testimony Article #14</w:t>
      </w:r>
    </w:p>
    <w:p w:rsidR="00FE3542" w:rsidRDefault="00FE3542" w:rsidP="00FE3542"/>
    <w:p w:rsidR="00FE3542" w:rsidRDefault="00FE3542" w:rsidP="00FE3542">
      <w:r w:rsidRPr="00FF7134">
        <w:t>Scripture:</w:t>
      </w:r>
      <w:r>
        <w:t xml:space="preserve"> </w:t>
      </w:r>
      <w:r>
        <w:tab/>
      </w:r>
      <w:r>
        <w:tab/>
        <w:t>Romans 3:9-23 (page 1092)</w:t>
      </w:r>
    </w:p>
    <w:p w:rsidR="00FE3542" w:rsidRDefault="00FE3542" w:rsidP="00FE3542"/>
    <w:p w:rsidR="00FE3542" w:rsidRPr="00FE3542" w:rsidRDefault="00FE3542" w:rsidP="00FE3542">
      <w:r>
        <w:t>M</w:t>
      </w:r>
      <w:r w:rsidRPr="00FF7134">
        <w:t>essage:</w:t>
      </w:r>
      <w:r>
        <w:t xml:space="preserve"> </w:t>
      </w:r>
      <w:r>
        <w:tab/>
      </w:r>
      <w:r>
        <w:tab/>
      </w:r>
      <w:r>
        <w:rPr>
          <w:b/>
          <w:i/>
        </w:rPr>
        <w:t>By Nature Sinners</w:t>
      </w:r>
    </w:p>
    <w:p w:rsidR="00FE3542" w:rsidRPr="00A82739" w:rsidRDefault="00FE3542" w:rsidP="00FE3542">
      <w:pPr>
        <w:pStyle w:val="Header"/>
        <w:tabs>
          <w:tab w:val="clear" w:pos="4320"/>
          <w:tab w:val="clear" w:pos="8640"/>
        </w:tabs>
        <w:jc w:val="center"/>
        <w:rPr>
          <w:b/>
          <w:i/>
          <w:szCs w:val="20"/>
        </w:rPr>
      </w:pPr>
      <w:r>
        <w:rPr>
          <w:b/>
          <w:i/>
          <w:szCs w:val="20"/>
        </w:rPr>
        <w:t>(Series: The Contemporary Testimony)</w:t>
      </w:r>
    </w:p>
    <w:p w:rsidR="00FE3542" w:rsidRDefault="00FE3542" w:rsidP="00FE3542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FE3542" w:rsidRPr="00FF7134" w:rsidRDefault="00FE3542" w:rsidP="00FE3542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FE3542" w:rsidRDefault="00FE3542" w:rsidP="00FE3542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FE3542" w:rsidRDefault="00FE3542" w:rsidP="00FE3542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FE3542" w:rsidRPr="00CE6613" w:rsidRDefault="00FE3542" w:rsidP="00FE3542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Screen—</w:t>
      </w:r>
      <w:r>
        <w:rPr>
          <w:i/>
          <w:szCs w:val="20"/>
        </w:rPr>
        <w:t>By Grace We Have Been Saved</w:t>
      </w:r>
    </w:p>
    <w:p w:rsidR="00FE3542" w:rsidRDefault="00FE3542" w:rsidP="00FE3542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FE3542" w:rsidRPr="00CE6613" w:rsidRDefault="00FE3542" w:rsidP="00FE3542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</w:r>
    </w:p>
    <w:p w:rsidR="00FE3542" w:rsidRPr="00FF7134" w:rsidRDefault="00FE3542" w:rsidP="00FE3542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FE3542" w:rsidRDefault="00FE3542" w:rsidP="00FE3542"/>
    <w:p w:rsidR="00FE3542" w:rsidRPr="00FF7134" w:rsidRDefault="00FE3542" w:rsidP="00FE3542"/>
    <w:p w:rsidR="00FE3542" w:rsidRPr="00FF7134" w:rsidRDefault="00FE3542" w:rsidP="00FE3542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FE3542" w:rsidRPr="00FF7134" w:rsidRDefault="00FE3542" w:rsidP="00FE3542"/>
    <w:p w:rsidR="00FE3542" w:rsidRDefault="00FE3542" w:rsidP="00FE3542">
      <w:r w:rsidRPr="00FF7134">
        <w:t>*Doxology</w:t>
      </w:r>
    </w:p>
    <w:p w:rsidR="00FE3542" w:rsidRPr="00CE6613" w:rsidRDefault="00FE3542" w:rsidP="00FE3542">
      <w:pPr>
        <w:rPr>
          <w:i/>
        </w:rPr>
      </w:pPr>
      <w:r>
        <w:tab/>
        <w:t>Grey #317—</w:t>
      </w:r>
      <w:r>
        <w:rPr>
          <w:i/>
        </w:rPr>
        <w:t>Go Now in Peace (</w:t>
      </w:r>
      <w:proofErr w:type="gramStart"/>
      <w:r>
        <w:rPr>
          <w:i/>
        </w:rPr>
        <w:t>2x</w:t>
      </w:r>
      <w:proofErr w:type="gramEnd"/>
      <w:r>
        <w:rPr>
          <w:i/>
        </w:rPr>
        <w:t>)</w:t>
      </w:r>
    </w:p>
    <w:p w:rsidR="00FE3542" w:rsidRDefault="00FE3542" w:rsidP="00FE3542">
      <w:pPr>
        <w:ind w:firstLine="720"/>
      </w:pPr>
    </w:p>
    <w:p w:rsidR="00FE3542" w:rsidRPr="00FF7134" w:rsidRDefault="00FE3542" w:rsidP="00FE3542">
      <w:r w:rsidRPr="00FF7134">
        <w:t>*Postlude</w:t>
      </w:r>
    </w:p>
    <w:p w:rsidR="00FE3542" w:rsidRDefault="00FE3542" w:rsidP="00FE3542">
      <w:pPr>
        <w:pStyle w:val="Heading4"/>
        <w:rPr>
          <w:b/>
          <w:sz w:val="20"/>
        </w:rPr>
      </w:pPr>
    </w:p>
    <w:p w:rsidR="00FE3542" w:rsidRDefault="00FE3542" w:rsidP="00FE3542"/>
    <w:p w:rsidR="00FE3542" w:rsidRDefault="00FE3542" w:rsidP="00FE3542"/>
    <w:p w:rsidR="00FE3542" w:rsidRDefault="00FE3542" w:rsidP="00FE3542"/>
    <w:p w:rsidR="005F2AFF" w:rsidRPr="00FE3542" w:rsidRDefault="005F2AFF" w:rsidP="00FE3542"/>
    <w:p w:rsidR="00FE3542" w:rsidRPr="00DE3BE0" w:rsidRDefault="00FE3542" w:rsidP="00FE3542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FE3542" w:rsidRPr="00DE3BE0" w:rsidRDefault="00FE3542" w:rsidP="00FE3542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Rev. Ron De Young</w:t>
      </w:r>
    </w:p>
    <w:p w:rsidR="00FE3542" w:rsidRDefault="00FE3542" w:rsidP="00FE3542">
      <w:pPr>
        <w:rPr>
          <w:sz w:val="20"/>
        </w:rPr>
      </w:pPr>
      <w:r>
        <w:rPr>
          <w:sz w:val="20"/>
        </w:rPr>
        <w:t>Organist: Amy Wallenburg</w:t>
      </w:r>
    </w:p>
    <w:p w:rsidR="00FE3542" w:rsidRDefault="00FE3542" w:rsidP="00FE3542">
      <w:pPr>
        <w:rPr>
          <w:sz w:val="20"/>
        </w:rPr>
      </w:pPr>
      <w:r>
        <w:rPr>
          <w:sz w:val="20"/>
        </w:rPr>
        <w:t>Pianist: Brenda Molendyk</w:t>
      </w:r>
    </w:p>
    <w:p w:rsidR="00B86A57" w:rsidRPr="00DA59EC" w:rsidRDefault="004E0A6D" w:rsidP="00B86A5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6A57">
        <w:rPr>
          <w:sz w:val="22"/>
        </w:rPr>
        <w:tab/>
      </w:r>
      <w:r w:rsidR="00B86A57">
        <w:rPr>
          <w:sz w:val="22"/>
        </w:rPr>
        <w:tab/>
      </w:r>
      <w:r w:rsidR="00B86A57">
        <w:rPr>
          <w:sz w:val="22"/>
        </w:rPr>
        <w:tab/>
        <w:t xml:space="preserve">        </w:t>
      </w:r>
      <w:r>
        <w:rPr>
          <w:sz w:val="22"/>
        </w:rPr>
        <w:t xml:space="preserve"> </w:t>
      </w:r>
      <w:r w:rsidR="00B86A57" w:rsidRPr="007D3014">
        <w:rPr>
          <w:i/>
          <w:sz w:val="22"/>
        </w:rPr>
        <w:t>*Please Stand</w:t>
      </w:r>
    </w:p>
    <w:p w:rsidR="00B86A57" w:rsidRDefault="00B86A57" w:rsidP="00805B71">
      <w:pPr>
        <w:rPr>
          <w:i/>
          <w:sz w:val="20"/>
        </w:rPr>
      </w:pPr>
    </w:p>
    <w:p w:rsidR="005F2AFF" w:rsidRDefault="005F2AFF" w:rsidP="00805B71">
      <w:pPr>
        <w:rPr>
          <w:i/>
          <w:sz w:val="20"/>
        </w:rPr>
      </w:pPr>
    </w:p>
    <w:p w:rsidR="00FE3542" w:rsidRDefault="00FE3542" w:rsidP="00805B71">
      <w:pPr>
        <w:rPr>
          <w:i/>
          <w:sz w:val="20"/>
        </w:rPr>
      </w:pPr>
    </w:p>
    <w:p w:rsidR="00BF2601" w:rsidRDefault="00BF2601" w:rsidP="00BF2601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BF2601" w:rsidRPr="00BF2601" w:rsidRDefault="00BF2601" w:rsidP="00BF2601">
      <w:pPr>
        <w:jc w:val="center"/>
      </w:pPr>
      <w:r w:rsidRPr="00BF2601">
        <w:t>July 7, 2013</w:t>
      </w:r>
    </w:p>
    <w:p w:rsidR="00BF2601" w:rsidRPr="00BF2601" w:rsidRDefault="00BF2601" w:rsidP="00BF2601">
      <w:pPr>
        <w:spacing w:line="360" w:lineRule="auto"/>
        <w:jc w:val="center"/>
      </w:pPr>
      <w:r w:rsidRPr="00BF2601">
        <w:t>Pastor Ron De Young</w:t>
      </w:r>
    </w:p>
    <w:p w:rsidR="00BF2601" w:rsidRDefault="00B03901" w:rsidP="00BF2601">
      <w:pPr>
        <w:spacing w:line="360" w:lineRule="auto"/>
        <w:jc w:val="center"/>
        <w:rPr>
          <w:b/>
        </w:rPr>
      </w:pPr>
      <w:r>
        <w:rPr>
          <w:b/>
        </w:rPr>
        <w:t>Romans 3:9-20</w:t>
      </w:r>
      <w:r>
        <w:rPr>
          <w:b/>
        </w:rPr>
        <w:tab/>
      </w:r>
      <w:r w:rsidR="00BF2601">
        <w:rPr>
          <w:b/>
        </w:rPr>
        <w:t>“By Nature Sinners”</w:t>
      </w:r>
    </w:p>
    <w:p w:rsidR="00BF2601" w:rsidRDefault="00BF2601" w:rsidP="00BF2601">
      <w:pPr>
        <w:spacing w:line="360" w:lineRule="auto"/>
      </w:pPr>
      <w:r>
        <w:t>Introduction</w:t>
      </w:r>
    </w:p>
    <w:p w:rsidR="00BF2601" w:rsidRDefault="00BF2601" w:rsidP="00BF2601">
      <w:r>
        <w:t>1.</w:t>
      </w:r>
      <w:r>
        <w:tab/>
        <w:t>Reasons why I must preach on sin</w:t>
      </w:r>
    </w:p>
    <w:p w:rsidR="00BF2601" w:rsidRDefault="00BF2601" w:rsidP="00BF2601"/>
    <w:p w:rsidR="00BF2601" w:rsidRDefault="00BF2601" w:rsidP="00BF2601">
      <w:r>
        <w:t>2.</w:t>
      </w:r>
      <w:r>
        <w:tab/>
        <w:t>The CT’s portrait of sinners like me</w:t>
      </w:r>
    </w:p>
    <w:p w:rsidR="00BF2601" w:rsidRDefault="00BF2601" w:rsidP="00BF2601"/>
    <w:p w:rsidR="00BF2601" w:rsidRDefault="00BF2601" w:rsidP="00BF2601">
      <w:pPr>
        <w:spacing w:line="360" w:lineRule="auto"/>
      </w:pPr>
      <w:r>
        <w:t>I.</w:t>
      </w:r>
      <w:r>
        <w:tab/>
        <w:t xml:space="preserve">What really happened when Adam and Eve </w:t>
      </w:r>
      <w:proofErr w:type="gramStart"/>
      <w:r>
        <w:t>fell</w:t>
      </w:r>
      <w:proofErr w:type="gramEnd"/>
    </w:p>
    <w:p w:rsidR="00BF2601" w:rsidRDefault="00BF2601" w:rsidP="00BF2601">
      <w:r>
        <w:tab/>
        <w:t>A.</w:t>
      </w:r>
      <w:r>
        <w:tab/>
        <w:t>CT Article 14a:  “Fallen in that first sin</w:t>
      </w:r>
      <w:proofErr w:type="gramStart"/>
      <w:r>
        <w:t>,…</w:t>
      </w:r>
      <w:proofErr w:type="gramEnd"/>
      <w:r>
        <w:t>”</w:t>
      </w:r>
    </w:p>
    <w:p w:rsidR="00BF2601" w:rsidRDefault="00BF2601" w:rsidP="00BF2601"/>
    <w:p w:rsidR="00BF2601" w:rsidRDefault="00BF2601" w:rsidP="00BF2601">
      <w:r>
        <w:tab/>
        <w:t>B.</w:t>
      </w:r>
      <w:r>
        <w:tab/>
        <w:t>Teachings from Scripture</w:t>
      </w:r>
    </w:p>
    <w:p w:rsidR="00BF2601" w:rsidRDefault="00BF2601" w:rsidP="00BF2601"/>
    <w:p w:rsidR="00BF2601" w:rsidRDefault="00BF2601" w:rsidP="00BF2601">
      <w:r>
        <w:tab/>
        <w:t>C.</w:t>
      </w:r>
      <w:r>
        <w:tab/>
        <w:t>My inheritance and accountability</w:t>
      </w:r>
    </w:p>
    <w:p w:rsidR="00BF2601" w:rsidRDefault="00BF2601" w:rsidP="00BF2601"/>
    <w:p w:rsidR="00BF2601" w:rsidRDefault="00BF2601" w:rsidP="00BF2601"/>
    <w:p w:rsidR="00BF2601" w:rsidRDefault="00BF2601" w:rsidP="00BF2601">
      <w:pPr>
        <w:spacing w:line="360" w:lineRule="auto"/>
      </w:pPr>
      <w:r>
        <w:t>II.     What we daily prove ourselves to be – depraved and guilty</w:t>
      </w:r>
    </w:p>
    <w:p w:rsidR="00BF2601" w:rsidRDefault="00BF2601" w:rsidP="00BF2601">
      <w:pPr>
        <w:pStyle w:val="ListParagraph"/>
        <w:numPr>
          <w:ilvl w:val="0"/>
          <w:numId w:val="9"/>
        </w:numPr>
      </w:pPr>
      <w:r>
        <w:t xml:space="preserve">CT 14b:  “Fallen in that first sin, we prove each </w:t>
      </w:r>
    </w:p>
    <w:p w:rsidR="00BF2601" w:rsidRDefault="00BF2601" w:rsidP="00BF2601">
      <w:pPr>
        <w:pStyle w:val="ListParagraph"/>
        <w:ind w:left="1446"/>
      </w:pPr>
      <w:proofErr w:type="gramStart"/>
      <w:r>
        <w:t>day</w:t>
      </w:r>
      <w:proofErr w:type="gramEnd"/>
      <w:r>
        <w:t xml:space="preserve"> that apart from grace we are guilty sinners:….”  </w:t>
      </w:r>
    </w:p>
    <w:p w:rsidR="00BF2601" w:rsidRDefault="00BF2601" w:rsidP="00BF2601">
      <w:pPr>
        <w:ind w:left="576" w:hanging="291"/>
      </w:pPr>
    </w:p>
    <w:p w:rsidR="00BF2601" w:rsidRDefault="00BF2601" w:rsidP="00BF2601">
      <w:pPr>
        <w:ind w:left="576"/>
      </w:pPr>
      <w:r>
        <w:t>B.</w:t>
      </w:r>
      <w:r>
        <w:tab/>
        <w:t>A most graphic Biblical picture of our depravity</w:t>
      </w:r>
    </w:p>
    <w:p w:rsidR="00BF2601" w:rsidRDefault="00BF2601" w:rsidP="00BF2601">
      <w:pPr>
        <w:ind w:left="576" w:hanging="291"/>
      </w:pPr>
    </w:p>
    <w:p w:rsidR="00BF2601" w:rsidRDefault="00BF2601" w:rsidP="00BF2601">
      <w:pPr>
        <w:ind w:left="576"/>
      </w:pPr>
      <w:r>
        <w:t>C.</w:t>
      </w:r>
      <w:r>
        <w:tab/>
        <w:t>CT 14c:</w:t>
      </w:r>
      <w:r w:rsidRPr="00E25910">
        <w:t xml:space="preserve"> </w:t>
      </w:r>
      <w:r>
        <w:t xml:space="preserve">  “We fail to thank God.  We break his laws. </w:t>
      </w:r>
    </w:p>
    <w:p w:rsidR="00BF2601" w:rsidRDefault="00BF2601" w:rsidP="00BF2601">
      <w:pPr>
        <w:ind w:left="720" w:firstLine="720"/>
      </w:pPr>
      <w:r>
        <w:t xml:space="preserve"> We ignore our tasks.  Looking for life without God, </w:t>
      </w:r>
    </w:p>
    <w:p w:rsidR="00BF2601" w:rsidRDefault="00BF2601" w:rsidP="00BF2601">
      <w:pPr>
        <w:ind w:left="1440"/>
      </w:pPr>
      <w:proofErr w:type="gramStart"/>
      <w:r>
        <w:t>we</w:t>
      </w:r>
      <w:proofErr w:type="gramEnd"/>
      <w:r>
        <w:t xml:space="preserve"> find death.  Grasping for freedom outside the law, we trap ourselves in Satan’s snares.  Pursuing pleasure, we lose the gift of joy.”</w:t>
      </w:r>
    </w:p>
    <w:p w:rsidR="00BF2601" w:rsidRDefault="00BF2601" w:rsidP="00BF2601"/>
    <w:p w:rsidR="00BF2601" w:rsidRDefault="00BF2601" w:rsidP="00BF2601">
      <w:pPr>
        <w:ind w:left="576"/>
      </w:pPr>
      <w:r>
        <w:t>D.</w:t>
      </w:r>
      <w:r>
        <w:tab/>
        <w:t>An important phrase:  “Apart from grace”</w:t>
      </w:r>
    </w:p>
    <w:p w:rsidR="00BF2601" w:rsidRDefault="00BF2601" w:rsidP="00BF2601">
      <w:pPr>
        <w:ind w:left="576" w:hanging="291"/>
      </w:pPr>
    </w:p>
    <w:p w:rsidR="00BF2601" w:rsidRDefault="00BF2601" w:rsidP="00BF2601"/>
    <w:p w:rsidR="00BF2601" w:rsidRPr="00E25910" w:rsidRDefault="00BF2601" w:rsidP="00BF2601">
      <w:pPr>
        <w:ind w:left="576" w:hanging="291"/>
      </w:pPr>
      <w:r>
        <w:t>Conclusion:  With David we cry out, “Have mercy on me….”</w:t>
      </w:r>
    </w:p>
    <w:p w:rsidR="00BF2601" w:rsidRDefault="00BF2601" w:rsidP="00CF24B0">
      <w:pPr>
        <w:jc w:val="center"/>
        <w:rPr>
          <w:szCs w:val="24"/>
        </w:rPr>
      </w:pPr>
    </w:p>
    <w:p w:rsidR="00BF2601" w:rsidRDefault="00BF2601" w:rsidP="00CF24B0">
      <w:pPr>
        <w:jc w:val="center"/>
        <w:rPr>
          <w:szCs w:val="24"/>
        </w:rPr>
      </w:pPr>
    </w:p>
    <w:p w:rsidR="005F2AFF" w:rsidRDefault="005F2AFF" w:rsidP="00CF24B0">
      <w:pPr>
        <w:jc w:val="center"/>
        <w:rPr>
          <w:szCs w:val="24"/>
        </w:rPr>
      </w:pPr>
    </w:p>
    <w:p w:rsidR="00CF24B0" w:rsidRPr="00D55D3E" w:rsidRDefault="00CF24B0" w:rsidP="00CF24B0">
      <w:pPr>
        <w:jc w:val="center"/>
        <w:rPr>
          <w:szCs w:val="24"/>
        </w:rPr>
      </w:pPr>
      <w:r w:rsidRPr="00D55D3E">
        <w:rPr>
          <w:szCs w:val="24"/>
        </w:rPr>
        <w:lastRenderedPageBreak/>
        <w:t>Evening Order of Worship</w:t>
      </w:r>
    </w:p>
    <w:p w:rsidR="00186C2D" w:rsidRPr="00D55D3E" w:rsidRDefault="00186C2D" w:rsidP="00186C2D">
      <w:pPr>
        <w:jc w:val="center"/>
        <w:rPr>
          <w:b/>
          <w:szCs w:val="24"/>
        </w:rPr>
      </w:pPr>
      <w:r>
        <w:rPr>
          <w:b/>
          <w:szCs w:val="24"/>
        </w:rPr>
        <w:t>July 7, 2013</w:t>
      </w:r>
      <w:r w:rsidRPr="00D55D3E">
        <w:rPr>
          <w:b/>
          <w:szCs w:val="24"/>
        </w:rPr>
        <w:t>—6:00 PM</w:t>
      </w:r>
    </w:p>
    <w:p w:rsidR="00186C2D" w:rsidRPr="00D55D3E" w:rsidRDefault="00186C2D" w:rsidP="00186C2D">
      <w:pPr>
        <w:jc w:val="center"/>
        <w:rPr>
          <w:b/>
          <w:szCs w:val="24"/>
        </w:rPr>
      </w:pPr>
    </w:p>
    <w:p w:rsidR="00186C2D" w:rsidRPr="00D55D3E" w:rsidRDefault="00186C2D" w:rsidP="00186C2D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186C2D" w:rsidRPr="00D55D3E" w:rsidRDefault="00186C2D" w:rsidP="00186C2D">
      <w:pPr>
        <w:rPr>
          <w:szCs w:val="24"/>
        </w:rPr>
      </w:pPr>
    </w:p>
    <w:p w:rsidR="00186C2D" w:rsidRDefault="00186C2D" w:rsidP="00186C2D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186C2D" w:rsidRDefault="00186C2D" w:rsidP="00186C2D">
      <w:pPr>
        <w:rPr>
          <w:szCs w:val="24"/>
        </w:rPr>
      </w:pPr>
    </w:p>
    <w:p w:rsidR="00186C2D" w:rsidRDefault="00186C2D" w:rsidP="00186C2D">
      <w:pPr>
        <w:rPr>
          <w:szCs w:val="24"/>
        </w:rPr>
      </w:pPr>
      <w:r>
        <w:rPr>
          <w:szCs w:val="24"/>
        </w:rPr>
        <w:t xml:space="preserve">Welcome </w:t>
      </w:r>
    </w:p>
    <w:p w:rsidR="00186C2D" w:rsidRDefault="00186C2D" w:rsidP="00186C2D">
      <w:pPr>
        <w:rPr>
          <w:szCs w:val="24"/>
        </w:rPr>
      </w:pPr>
    </w:p>
    <w:p w:rsidR="00186C2D" w:rsidRDefault="00186C2D" w:rsidP="00186C2D">
      <w:pPr>
        <w:rPr>
          <w:szCs w:val="24"/>
        </w:rPr>
      </w:pPr>
      <w:r w:rsidRPr="00D55D3E">
        <w:rPr>
          <w:szCs w:val="24"/>
        </w:rPr>
        <w:t>Call to Worship</w:t>
      </w:r>
      <w:r>
        <w:rPr>
          <w:szCs w:val="24"/>
        </w:rPr>
        <w:t>—Psalm 62:5-8</w:t>
      </w:r>
    </w:p>
    <w:p w:rsidR="00186C2D" w:rsidRDefault="00186C2D" w:rsidP="00186C2D">
      <w:pPr>
        <w:rPr>
          <w:szCs w:val="24"/>
        </w:rPr>
      </w:pPr>
    </w:p>
    <w:p w:rsidR="00186C2D" w:rsidRDefault="00186C2D" w:rsidP="00186C2D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186C2D" w:rsidRPr="001F6289" w:rsidRDefault="00186C2D" w:rsidP="00186C2D">
      <w:pPr>
        <w:rPr>
          <w:i/>
          <w:szCs w:val="24"/>
        </w:rPr>
      </w:pPr>
      <w:r>
        <w:rPr>
          <w:szCs w:val="24"/>
        </w:rPr>
        <w:tab/>
        <w:t>Brown #555—</w:t>
      </w:r>
      <w:proofErr w:type="gramStart"/>
      <w:r>
        <w:rPr>
          <w:i/>
          <w:szCs w:val="24"/>
        </w:rPr>
        <w:t>We’re</w:t>
      </w:r>
      <w:proofErr w:type="gramEnd"/>
      <w:r>
        <w:rPr>
          <w:i/>
          <w:szCs w:val="24"/>
        </w:rPr>
        <w:t xml:space="preserve"> Marching to Zion</w:t>
      </w:r>
    </w:p>
    <w:p w:rsidR="00186C2D" w:rsidRDefault="00186C2D" w:rsidP="00186C2D">
      <w:pPr>
        <w:rPr>
          <w:szCs w:val="24"/>
        </w:rPr>
      </w:pPr>
    </w:p>
    <w:p w:rsidR="00186C2D" w:rsidRDefault="00186C2D" w:rsidP="00186C2D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186C2D" w:rsidRDefault="00186C2D" w:rsidP="00186C2D">
      <w:pPr>
        <w:rPr>
          <w:szCs w:val="24"/>
        </w:rPr>
      </w:pPr>
      <w:r w:rsidRPr="00D55D3E">
        <w:rPr>
          <w:szCs w:val="24"/>
        </w:rPr>
        <w:t xml:space="preserve"> </w:t>
      </w:r>
    </w:p>
    <w:p w:rsidR="004D7B59" w:rsidRDefault="004D7B59" w:rsidP="00186C2D">
      <w:pPr>
        <w:rPr>
          <w:szCs w:val="24"/>
        </w:rPr>
      </w:pPr>
    </w:p>
    <w:p w:rsidR="00186C2D" w:rsidRDefault="00186C2D" w:rsidP="00186C2D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186C2D" w:rsidRDefault="00186C2D" w:rsidP="00186C2D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4D7B59" w:rsidRPr="00E87A53" w:rsidRDefault="004D7B59" w:rsidP="00186C2D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186C2D" w:rsidRDefault="00186C2D" w:rsidP="00186C2D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186C2D" w:rsidRDefault="00186C2D" w:rsidP="00186C2D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6C2D" w:rsidRDefault="00186C2D" w:rsidP="00186C2D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186C2D" w:rsidRDefault="00186C2D" w:rsidP="00186C2D">
      <w:pPr>
        <w:rPr>
          <w:szCs w:val="24"/>
        </w:rPr>
      </w:pPr>
    </w:p>
    <w:p w:rsidR="00186C2D" w:rsidRDefault="00186C2D" w:rsidP="00186C2D">
      <w:pPr>
        <w:rPr>
          <w:szCs w:val="24"/>
        </w:rPr>
      </w:pPr>
      <w:r>
        <w:rPr>
          <w:szCs w:val="24"/>
        </w:rPr>
        <w:t>*Song of Response (unannounced)</w:t>
      </w:r>
    </w:p>
    <w:p w:rsidR="00186C2D" w:rsidRPr="001F6289" w:rsidRDefault="00186C2D" w:rsidP="00186C2D">
      <w:pPr>
        <w:rPr>
          <w:i/>
          <w:szCs w:val="24"/>
        </w:rPr>
      </w:pPr>
      <w:r>
        <w:rPr>
          <w:szCs w:val="24"/>
        </w:rPr>
        <w:tab/>
        <w:t>Grey #249, vs. 1, 4—</w:t>
      </w:r>
      <w:r>
        <w:rPr>
          <w:i/>
          <w:szCs w:val="24"/>
        </w:rPr>
        <w:t>Holy, Holy, Holy</w:t>
      </w:r>
    </w:p>
    <w:p w:rsidR="00186C2D" w:rsidRPr="00E87A53" w:rsidRDefault="00186C2D" w:rsidP="00186C2D">
      <w:pPr>
        <w:rPr>
          <w:i/>
          <w:szCs w:val="24"/>
        </w:rPr>
      </w:pPr>
      <w:r>
        <w:rPr>
          <w:szCs w:val="24"/>
        </w:rPr>
        <w:tab/>
      </w: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186C2D" w:rsidRPr="00D55D3E" w:rsidRDefault="00186C2D" w:rsidP="00186C2D">
      <w:pPr>
        <w:pStyle w:val="Header"/>
        <w:widowControl w:val="0"/>
        <w:tabs>
          <w:tab w:val="clear" w:pos="4320"/>
          <w:tab w:val="clear" w:pos="8640"/>
        </w:tabs>
      </w:pPr>
    </w:p>
    <w:p w:rsidR="00186C2D" w:rsidRPr="00D55D3E" w:rsidRDefault="00186C2D" w:rsidP="00186C2D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the General Fund</w:t>
      </w: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186C2D" w:rsidRDefault="00186C2D" w:rsidP="00186C2D">
      <w:pPr>
        <w:pStyle w:val="BodyTextIndent3"/>
        <w:ind w:firstLine="0"/>
        <w:rPr>
          <w:szCs w:val="22"/>
        </w:rPr>
      </w:pP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86C2D" w:rsidRDefault="00186C2D" w:rsidP="00186C2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186C2D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67522"/>
    <w:multiLevelType w:val="hybridMultilevel"/>
    <w:tmpl w:val="71AEC0CE"/>
    <w:lvl w:ilvl="0" w:tplc="C9182B38">
      <w:start w:val="1"/>
      <w:numFmt w:val="upperLetter"/>
      <w:lvlText w:val="%1."/>
      <w:lvlJc w:val="left"/>
      <w:pPr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13A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6C2D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24A4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B30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3BF6"/>
    <w:rsid w:val="004D6E6F"/>
    <w:rsid w:val="004D7B59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2AFF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057B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0FB4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4AC9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901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601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43DF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62F7C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3542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E8A4-4625-44B8-AE77-1CA8C0EE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14</cp:revision>
  <cp:lastPrinted>2013-01-03T18:55:00Z</cp:lastPrinted>
  <dcterms:created xsi:type="dcterms:W3CDTF">2013-07-03T18:04:00Z</dcterms:created>
  <dcterms:modified xsi:type="dcterms:W3CDTF">2013-07-03T18:26:00Z</dcterms:modified>
</cp:coreProperties>
</file>